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6122" w14:textId="77777777" w:rsidR="008517A5" w:rsidRPr="00BA7385" w:rsidRDefault="007F0331" w:rsidP="00BA7385">
      <w:pPr>
        <w:jc w:val="center"/>
        <w:rPr>
          <w:b/>
        </w:rPr>
      </w:pPr>
      <w:r w:rsidRPr="00BA7385">
        <w:rPr>
          <w:b/>
        </w:rPr>
        <w:t>PRAVIDLA VÝTVARNÉ SOUTĚŽE NA VÁNOČNÍ POHLEDNICE</w:t>
      </w:r>
    </w:p>
    <w:p w14:paraId="33552F44" w14:textId="77777777" w:rsidR="008517A5" w:rsidRDefault="008517A5" w:rsidP="008517A5"/>
    <w:p w14:paraId="66031C57" w14:textId="77777777" w:rsidR="008517A5" w:rsidRPr="00BA7385" w:rsidRDefault="008517A5" w:rsidP="008517A5">
      <w:pPr>
        <w:rPr>
          <w:b/>
        </w:rPr>
      </w:pPr>
      <w:r w:rsidRPr="00BA7385">
        <w:rPr>
          <w:b/>
        </w:rPr>
        <w:t>§1</w:t>
      </w:r>
      <w:r w:rsidR="007F0331" w:rsidRPr="00BA7385">
        <w:rPr>
          <w:b/>
        </w:rPr>
        <w:t xml:space="preserve"> </w:t>
      </w:r>
      <w:r w:rsidRPr="00BA7385">
        <w:rPr>
          <w:b/>
        </w:rPr>
        <w:t>Obecná ustanovení</w:t>
      </w:r>
    </w:p>
    <w:p w14:paraId="2063313D" w14:textId="77777777" w:rsidR="008517A5" w:rsidRDefault="008517A5" w:rsidP="008517A5">
      <w:r>
        <w:t>1. Mikroprojekt „Pojď do...“ je realizován z prostředků Fondu mikroprojektů v Euroregionu Glacensis v rámci Programu Interreg V-A Česká republika-Polsko.</w:t>
      </w:r>
    </w:p>
    <w:p w14:paraId="1864BFC3" w14:textId="77777777" w:rsidR="008517A5" w:rsidRDefault="008517A5" w:rsidP="008517A5">
      <w:r>
        <w:t>2. Organizátorem výtvarné soutěže</w:t>
      </w:r>
      <w:r w:rsidR="007F0331">
        <w:t xml:space="preserve"> na </w:t>
      </w:r>
      <w:r w:rsidR="007F0331" w:rsidRPr="007F0331">
        <w:t>Vánoční pohlednice</w:t>
      </w:r>
      <w:r>
        <w:t>, dále jen „soutěž“, je Obec Szczytna, dále jen Pořadatel.</w:t>
      </w:r>
    </w:p>
    <w:p w14:paraId="6C1D6411" w14:textId="77777777" w:rsidR="008517A5" w:rsidRDefault="008517A5" w:rsidP="008517A5">
      <w:r>
        <w:t>3. Cílem soutěže je:</w:t>
      </w:r>
    </w:p>
    <w:p w14:paraId="3E94E446" w14:textId="77777777" w:rsidR="008517A5" w:rsidRDefault="008517A5" w:rsidP="008517A5">
      <w:r>
        <w:t xml:space="preserve">• </w:t>
      </w:r>
      <w:r w:rsidR="007F0331">
        <w:t>U</w:t>
      </w:r>
      <w:r w:rsidR="007F0331" w:rsidRPr="007F0331">
        <w:t>držování</w:t>
      </w:r>
      <w:r>
        <w:t xml:space="preserve"> tradic a kulturního dědictví,</w:t>
      </w:r>
    </w:p>
    <w:p w14:paraId="71063442" w14:textId="77777777" w:rsidR="008517A5" w:rsidRDefault="008517A5" w:rsidP="008517A5">
      <w:r>
        <w:t xml:space="preserve">• Poskytování dětem a mladým lidem </w:t>
      </w:r>
      <w:r w:rsidR="00D33426">
        <w:t>mo</w:t>
      </w:r>
      <w:proofErr w:type="spellStart"/>
      <w:r w:rsidR="00D33426">
        <w:rPr>
          <w:lang w:val="cs-CZ"/>
        </w:rPr>
        <w:t>žnost</w:t>
      </w:r>
      <w:proofErr w:type="spellEnd"/>
      <w:r w:rsidR="00D33426">
        <w:rPr>
          <w:lang w:val="cs-CZ"/>
        </w:rPr>
        <w:t xml:space="preserve"> prezentovat </w:t>
      </w:r>
      <w:r w:rsidR="00D33426">
        <w:t>svou vlastní tvorbu</w:t>
      </w:r>
      <w:r>
        <w:t>,</w:t>
      </w:r>
    </w:p>
    <w:p w14:paraId="160FB839" w14:textId="77777777" w:rsidR="008517A5" w:rsidRDefault="008517A5" w:rsidP="008517A5">
      <w:r>
        <w:t>• Rozvíjení kreativity, fantazie a umělecké představivosti u dětí.</w:t>
      </w:r>
    </w:p>
    <w:p w14:paraId="741B1A14" w14:textId="77777777" w:rsidR="008517A5" w:rsidRDefault="008517A5" w:rsidP="008517A5">
      <w:r>
        <w:t xml:space="preserve">4. Předmětem soutěže je výběr </w:t>
      </w:r>
      <w:r w:rsidR="007F0331" w:rsidRPr="007F0331">
        <w:t>Vánoční pohlednice</w:t>
      </w:r>
      <w:r>
        <w:t>, které splňuje kritéria stanovená tímto řádem.</w:t>
      </w:r>
    </w:p>
    <w:p w14:paraId="4EC45405" w14:textId="77777777" w:rsidR="008517A5" w:rsidRDefault="008517A5" w:rsidP="008517A5"/>
    <w:p w14:paraId="5CD82D3D" w14:textId="77777777" w:rsidR="008517A5" w:rsidRPr="00BA7385" w:rsidRDefault="008517A5" w:rsidP="008517A5">
      <w:pPr>
        <w:rPr>
          <w:b/>
        </w:rPr>
      </w:pPr>
      <w:r w:rsidRPr="00BA7385">
        <w:rPr>
          <w:b/>
        </w:rPr>
        <w:t>§2</w:t>
      </w:r>
      <w:r w:rsidR="007F0331" w:rsidRPr="00BA7385">
        <w:rPr>
          <w:b/>
        </w:rPr>
        <w:t xml:space="preserve"> </w:t>
      </w:r>
      <w:r w:rsidRPr="00BA7385">
        <w:rPr>
          <w:b/>
        </w:rPr>
        <w:t>Podmínky účasti</w:t>
      </w:r>
    </w:p>
    <w:p w14:paraId="6C4C6CCD" w14:textId="77777777" w:rsidR="008517A5" w:rsidRDefault="008517A5" w:rsidP="008517A5">
      <w:r>
        <w:t>1. Soutěže se může zúčastnit každý obyvatel obce Szczytna a Česká Skalica v České republice ve věku od 10 do 16 let.</w:t>
      </w:r>
    </w:p>
    <w:p w14:paraId="4AF6E70A" w14:textId="77777777" w:rsidR="008517A5" w:rsidRDefault="008517A5" w:rsidP="008517A5">
      <w:r>
        <w:t>2. Úkolem Účastníků soutěže je navrhnout a samos</w:t>
      </w:r>
      <w:r w:rsidR="007F0331">
        <w:t>tatně vytvořit grafiku vánoční</w:t>
      </w:r>
      <w:r>
        <w:t xml:space="preserve"> </w:t>
      </w:r>
      <w:r w:rsidR="007F0331">
        <w:t>pohlednici</w:t>
      </w:r>
      <w:r>
        <w:t xml:space="preserve">. Mezi povolené výtvarné techniky patří: kresba, malba, fotografie, grafika atd., s výjimkou prostorových děl, </w:t>
      </w:r>
      <w:r w:rsidR="00D33426">
        <w:t xml:space="preserve">které </w:t>
      </w:r>
      <w:r w:rsidR="007F0331">
        <w:t>zabran</w:t>
      </w:r>
      <w:r>
        <w:t xml:space="preserve">í </w:t>
      </w:r>
      <w:r w:rsidR="007F0331">
        <w:t>výtvořit</w:t>
      </w:r>
      <w:r>
        <w:t xml:space="preserve"> elektr</w:t>
      </w:r>
      <w:r w:rsidR="007F0331">
        <w:t>onickou formu</w:t>
      </w:r>
      <w:r w:rsidR="00D33426">
        <w:t xml:space="preserve"> pohlednic</w:t>
      </w:r>
      <w:r w:rsidR="007F0331">
        <w:t>.</w:t>
      </w:r>
      <w:r>
        <w:t xml:space="preserve"> Při výrobě </w:t>
      </w:r>
      <w:r w:rsidR="007F0331">
        <w:t xml:space="preserve">pohlednici </w:t>
      </w:r>
      <w:r>
        <w:t>je proto třeba vzít v úvahu technické možnosti je</w:t>
      </w:r>
      <w:r w:rsidR="007F0331">
        <w:t>ji</w:t>
      </w:r>
      <w:r>
        <w:t xml:space="preserve"> skenování.</w:t>
      </w:r>
    </w:p>
    <w:p w14:paraId="7D0A3A21" w14:textId="77777777" w:rsidR="008517A5" w:rsidRPr="00BA7385" w:rsidRDefault="008517A5" w:rsidP="008517A5">
      <w:pPr>
        <w:rPr>
          <w:lang w:val="en-GB"/>
        </w:rPr>
      </w:pPr>
      <w:r>
        <w:t xml:space="preserve">3. Maximální formát práce je A4. </w:t>
      </w:r>
      <w:proofErr w:type="spellStart"/>
      <w:r w:rsidR="00D33426" w:rsidRPr="00BA7385">
        <w:rPr>
          <w:lang w:val="en-GB"/>
        </w:rPr>
        <w:t>Pohlednice</w:t>
      </w:r>
      <w:proofErr w:type="spellEnd"/>
      <w:r w:rsidR="00D33426" w:rsidRPr="00BA7385">
        <w:rPr>
          <w:lang w:val="en-GB"/>
        </w:rPr>
        <w:t xml:space="preserve"> se </w:t>
      </w:r>
      <w:proofErr w:type="spellStart"/>
      <w:r w:rsidR="00D33426" w:rsidRPr="00BA7385">
        <w:rPr>
          <w:lang w:val="en-GB"/>
        </w:rPr>
        <w:t>bude</w:t>
      </w:r>
      <w:proofErr w:type="spellEnd"/>
      <w:r w:rsidR="00D33426" w:rsidRPr="00BA7385">
        <w:rPr>
          <w:lang w:val="en-GB"/>
        </w:rPr>
        <w:t xml:space="preserve"> </w:t>
      </w:r>
      <w:proofErr w:type="spellStart"/>
      <w:r w:rsidR="00D33426" w:rsidRPr="00BA7385">
        <w:rPr>
          <w:lang w:val="en-GB"/>
        </w:rPr>
        <w:t>tisknout</w:t>
      </w:r>
      <w:proofErr w:type="spellEnd"/>
      <w:r w:rsidR="00D33426" w:rsidRPr="00BA7385">
        <w:rPr>
          <w:lang w:val="en-GB"/>
        </w:rPr>
        <w:t xml:space="preserve"> </w:t>
      </w:r>
      <w:proofErr w:type="spellStart"/>
      <w:r w:rsidR="00D33426" w:rsidRPr="00BA7385">
        <w:rPr>
          <w:lang w:val="en-GB"/>
        </w:rPr>
        <w:t>ve</w:t>
      </w:r>
      <w:proofErr w:type="spellEnd"/>
      <w:r w:rsidR="00D33426" w:rsidRPr="00BA7385">
        <w:rPr>
          <w:lang w:val="en-GB"/>
        </w:rPr>
        <w:t xml:space="preserve"> </w:t>
      </w:r>
      <w:proofErr w:type="spellStart"/>
      <w:r w:rsidR="00D33426" w:rsidRPr="00BA7385">
        <w:rPr>
          <w:lang w:val="en-GB"/>
        </w:rPr>
        <w:t>formátu</w:t>
      </w:r>
      <w:proofErr w:type="spellEnd"/>
      <w:r w:rsidRPr="00BA7385">
        <w:rPr>
          <w:lang w:val="en-GB"/>
        </w:rPr>
        <w:t xml:space="preserve"> A6.</w:t>
      </w:r>
    </w:p>
    <w:p w14:paraId="0C64F97B" w14:textId="77777777" w:rsidR="008517A5" w:rsidRDefault="008517A5" w:rsidP="008517A5">
      <w:r>
        <w:t xml:space="preserve">4. Autorem </w:t>
      </w:r>
      <w:r w:rsidR="00C0760A">
        <w:t xml:space="preserve">pohlednici </w:t>
      </w:r>
      <w:r>
        <w:t xml:space="preserve">zaslané do Soutěže může být </w:t>
      </w:r>
      <w:r w:rsidR="00C0760A">
        <w:t xml:space="preserve">jen </w:t>
      </w:r>
      <w:r>
        <w:t>jedna osoba.</w:t>
      </w:r>
    </w:p>
    <w:p w14:paraId="18C38FF8" w14:textId="77777777" w:rsidR="008517A5" w:rsidRDefault="008517A5" w:rsidP="008517A5">
      <w:r>
        <w:t>5. Každý účastník může zaslat</w:t>
      </w:r>
      <w:r w:rsidR="00D33426">
        <w:t xml:space="preserve"> pouze</w:t>
      </w:r>
      <w:r>
        <w:t xml:space="preserve"> jednu </w:t>
      </w:r>
      <w:r w:rsidR="00C0760A">
        <w:t>pohlednici</w:t>
      </w:r>
      <w:r>
        <w:t>.</w:t>
      </w:r>
    </w:p>
    <w:p w14:paraId="2176DDFC" w14:textId="77777777" w:rsidR="008517A5" w:rsidRDefault="008517A5" w:rsidP="008517A5">
      <w:r>
        <w:t>6. Podmínkou pro zař</w:t>
      </w:r>
      <w:r w:rsidR="00D33426">
        <w:t>azení díla do soutěže je doložení</w:t>
      </w:r>
      <w:r>
        <w:t xml:space="preserve"> – spolu s dílem – správně vyplněnou a podepsanou přihlášku (Příloha 2), </w:t>
      </w:r>
      <w:r w:rsidR="00C0760A">
        <w:t xml:space="preserve">a </w:t>
      </w:r>
      <w:r>
        <w:t>prohlášení</w:t>
      </w:r>
      <w:r w:rsidR="00BC2A40">
        <w:t>.</w:t>
      </w:r>
      <w:r>
        <w:t xml:space="preserve"> </w:t>
      </w:r>
      <w:r w:rsidR="00D33426">
        <w:t>Doplněy f</w:t>
      </w:r>
      <w:r>
        <w:t xml:space="preserve">ormulář </w:t>
      </w:r>
      <w:r w:rsidR="00C0760A">
        <w:t>přihlášky</w:t>
      </w:r>
      <w:r>
        <w:t xml:space="preserve"> musí být k uměleckému dílu</w:t>
      </w:r>
      <w:r w:rsidR="00C0760A" w:rsidRPr="00C0760A">
        <w:t xml:space="preserve"> </w:t>
      </w:r>
      <w:r w:rsidR="00C0760A">
        <w:t>přiložen</w:t>
      </w:r>
      <w:r>
        <w:t>.</w:t>
      </w:r>
    </w:p>
    <w:p w14:paraId="682ECB8F" w14:textId="77777777" w:rsidR="008517A5" w:rsidRDefault="008517A5" w:rsidP="008517A5">
      <w:r>
        <w:t>7. V případě nečitelných údajů na Přihlášce bude práce automaticky diskvalifikována.</w:t>
      </w:r>
    </w:p>
    <w:p w14:paraId="664423EF" w14:textId="77777777" w:rsidR="003C6C3E" w:rsidRDefault="008517A5" w:rsidP="008517A5">
      <w:r>
        <w:t xml:space="preserve">8. Pravidla spolu se vzorem přihlášky a </w:t>
      </w:r>
      <w:r w:rsidR="00D33426">
        <w:t xml:space="preserve">prohlášením </w:t>
      </w:r>
      <w:r>
        <w:t xml:space="preserve">jsou k dispozici na webových stránkách pořadatele www.szczytna.pl a na webových stránkách </w:t>
      </w:r>
      <w:r w:rsidR="00C0760A">
        <w:t>partnera</w:t>
      </w:r>
      <w:r>
        <w:t xml:space="preserve"> </w:t>
      </w:r>
      <w:hyperlink r:id="rId6" w:history="1">
        <w:r w:rsidRPr="004F0335">
          <w:t>www.ceskaskalice.cz</w:t>
        </w:r>
      </w:hyperlink>
    </w:p>
    <w:p w14:paraId="5F2372BF" w14:textId="77777777" w:rsidR="00C0760A" w:rsidRDefault="00C0760A" w:rsidP="008517A5"/>
    <w:p w14:paraId="6DF5EAF1" w14:textId="77777777" w:rsidR="008517A5" w:rsidRPr="00BA7385" w:rsidRDefault="008517A5" w:rsidP="008517A5">
      <w:pPr>
        <w:rPr>
          <w:b/>
        </w:rPr>
      </w:pPr>
      <w:r w:rsidRPr="00BA7385">
        <w:rPr>
          <w:b/>
        </w:rPr>
        <w:t>§3</w:t>
      </w:r>
      <w:r w:rsidR="00C0760A" w:rsidRPr="00BA7385">
        <w:rPr>
          <w:b/>
        </w:rPr>
        <w:t xml:space="preserve"> </w:t>
      </w:r>
      <w:r w:rsidRPr="00BA7385">
        <w:rPr>
          <w:b/>
        </w:rPr>
        <w:t>Termín a podmínky dodání díla</w:t>
      </w:r>
    </w:p>
    <w:p w14:paraId="0E430C6D" w14:textId="77777777" w:rsidR="008517A5" w:rsidRDefault="008517A5" w:rsidP="008517A5">
      <w:r>
        <w:t xml:space="preserve">1. </w:t>
      </w:r>
      <w:r w:rsidR="00D33426">
        <w:t xml:space="preserve">Termín </w:t>
      </w:r>
      <w:r>
        <w:t xml:space="preserve">dodání prací uplyne dne 5. prosince 2022 </w:t>
      </w:r>
      <w:r w:rsidR="00D33426">
        <w:t xml:space="preserve">do 15:30. </w:t>
      </w:r>
      <w:r>
        <w:t xml:space="preserve">(datum převzetí Městským a obecním úřadem ve Szczytné na adrese: Wolności 42, 57-330 ul. Szczytna) </w:t>
      </w:r>
    </w:p>
    <w:p w14:paraId="3D40623A" w14:textId="77777777" w:rsidR="008517A5" w:rsidRDefault="008517A5" w:rsidP="008517A5">
      <w:r>
        <w:t>2. Práce dodané po termínu nebudou hodnoceny.</w:t>
      </w:r>
    </w:p>
    <w:p w14:paraId="6A05207C" w14:textId="77777777" w:rsidR="008517A5" w:rsidRDefault="008517A5" w:rsidP="008517A5">
      <w:r>
        <w:t xml:space="preserve">3. Práce spolu s vyplněnou přihláškou a </w:t>
      </w:r>
      <w:r w:rsidR="00BC2A40">
        <w:t xml:space="preserve">a prohlášení </w:t>
      </w:r>
      <w:r>
        <w:t xml:space="preserve">(Příloha </w:t>
      </w:r>
      <w:r w:rsidR="00BC2A40">
        <w:t>2</w:t>
      </w:r>
      <w:r>
        <w:t>) zašlete poštou na adresu Pořadatele:</w:t>
      </w:r>
    </w:p>
    <w:p w14:paraId="61BC37F2" w14:textId="77777777" w:rsidR="00A446B5" w:rsidRPr="00A446B5" w:rsidRDefault="00A446B5" w:rsidP="008517A5">
      <w:pPr>
        <w:rPr>
          <w:b/>
        </w:rPr>
      </w:pPr>
      <w:r>
        <w:rPr>
          <w:b/>
        </w:rPr>
        <w:t xml:space="preserve">Městský úřad Česká Skalice (sekretariát – Veronika Jakoubková), třída T.G.M. 80, 552 03 Česká Skalice </w:t>
      </w:r>
    </w:p>
    <w:p w14:paraId="0CBB2545" w14:textId="77777777" w:rsidR="008517A5" w:rsidRDefault="008517A5" w:rsidP="008517A5">
      <w:r>
        <w:t>s anotací "</w:t>
      </w:r>
      <w:r w:rsidRPr="00BA7385">
        <w:rPr>
          <w:b/>
          <w:i/>
        </w:rPr>
        <w:t xml:space="preserve">Výtvarná soutěž o vánoční </w:t>
      </w:r>
      <w:r w:rsidR="00D33426" w:rsidRPr="00BA7385">
        <w:rPr>
          <w:b/>
          <w:i/>
        </w:rPr>
        <w:t xml:space="preserve">pohlednice </w:t>
      </w:r>
      <w:r w:rsidRPr="00BA7385">
        <w:rPr>
          <w:b/>
          <w:i/>
        </w:rPr>
        <w:t>2022</w:t>
      </w:r>
      <w:r>
        <w:t>"</w:t>
      </w:r>
    </w:p>
    <w:p w14:paraId="02918031" w14:textId="77777777" w:rsidR="00A446B5" w:rsidRDefault="008517A5" w:rsidP="008517A5">
      <w:r>
        <w:t xml:space="preserve">nebo jej předejte osobně na výše uvedeném místě v úředních </w:t>
      </w:r>
      <w:r w:rsidR="00A446B5">
        <w:t>hodinách městského úřadu.</w:t>
      </w:r>
    </w:p>
    <w:p w14:paraId="22EF8D27" w14:textId="77777777" w:rsidR="008517A5" w:rsidRPr="00730C2D" w:rsidRDefault="008517A5" w:rsidP="008517A5">
      <w:pPr>
        <w:rPr>
          <w:lang w:val="cs-CZ"/>
        </w:rPr>
      </w:pPr>
      <w:r>
        <w:t>4. Pořadatel neodpovídá za pří</w:t>
      </w:r>
      <w:r w:rsidR="00730C2D">
        <w:t>padné škody vzniklé při předaní.</w:t>
      </w:r>
    </w:p>
    <w:p w14:paraId="5B06D13C" w14:textId="77777777" w:rsidR="008517A5" w:rsidRPr="00BA7385" w:rsidRDefault="008517A5" w:rsidP="008517A5">
      <w:pPr>
        <w:rPr>
          <w:lang w:val="cs-CZ"/>
        </w:rPr>
      </w:pPr>
      <w:r w:rsidRPr="00BA7385">
        <w:rPr>
          <w:lang w:val="cs-CZ"/>
        </w:rPr>
        <w:t>5. Pořadatel zaslaná díla nevrací.</w:t>
      </w:r>
    </w:p>
    <w:p w14:paraId="2F95C0E4" w14:textId="77777777" w:rsidR="008517A5" w:rsidRPr="00BA7385" w:rsidRDefault="008517A5" w:rsidP="008517A5">
      <w:pPr>
        <w:rPr>
          <w:lang w:val="cs-CZ"/>
        </w:rPr>
      </w:pPr>
    </w:p>
    <w:p w14:paraId="1F15B95B" w14:textId="77777777" w:rsidR="008517A5" w:rsidRPr="00BA7385" w:rsidRDefault="008517A5" w:rsidP="008517A5">
      <w:pPr>
        <w:rPr>
          <w:b/>
          <w:lang w:val="cs-CZ"/>
        </w:rPr>
      </w:pPr>
      <w:r w:rsidRPr="00BA7385">
        <w:rPr>
          <w:b/>
          <w:lang w:val="cs-CZ"/>
        </w:rPr>
        <w:t>§4</w:t>
      </w:r>
      <w:r w:rsidR="00BA7385" w:rsidRPr="00BA7385">
        <w:rPr>
          <w:b/>
          <w:lang w:val="cs-CZ"/>
        </w:rPr>
        <w:t xml:space="preserve"> </w:t>
      </w:r>
      <w:r w:rsidRPr="00BA7385">
        <w:rPr>
          <w:b/>
          <w:lang w:val="cs-CZ"/>
        </w:rPr>
        <w:t>Zásady udělování cen</w:t>
      </w:r>
    </w:p>
    <w:p w14:paraId="1F749953" w14:textId="77777777" w:rsidR="008517A5" w:rsidRPr="00BA7385" w:rsidRDefault="008517A5" w:rsidP="008517A5">
      <w:pPr>
        <w:rPr>
          <w:lang w:val="cs-CZ"/>
        </w:rPr>
      </w:pPr>
      <w:r w:rsidRPr="00BA7385">
        <w:rPr>
          <w:lang w:val="cs-CZ"/>
        </w:rPr>
        <w:t xml:space="preserve">1. Soutěž bude vyhodnocena 9. prosince 2022 a výsledky budou zveřejněny na webových stránkách pořadatele www.szczytna.pl a na webových stránkách partnera </w:t>
      </w:r>
      <w:proofErr w:type="spellStart"/>
      <w:r w:rsidRPr="00BA7385">
        <w:rPr>
          <w:lang w:val="cs-CZ"/>
        </w:rPr>
        <w:t>mikroprojektu</w:t>
      </w:r>
      <w:proofErr w:type="spellEnd"/>
      <w:r w:rsidRPr="00BA7385">
        <w:rPr>
          <w:lang w:val="cs-CZ"/>
        </w:rPr>
        <w:t xml:space="preserve"> www.ceskaskalice.cz.</w:t>
      </w:r>
    </w:p>
    <w:p w14:paraId="572AC0A5" w14:textId="77777777" w:rsidR="008517A5" w:rsidRPr="00BA7385" w:rsidRDefault="008517A5" w:rsidP="008517A5">
      <w:pPr>
        <w:rPr>
          <w:lang w:val="cs-CZ"/>
        </w:rPr>
      </w:pPr>
      <w:r w:rsidRPr="00BA7385">
        <w:rPr>
          <w:lang w:val="cs-CZ"/>
        </w:rPr>
        <w:t xml:space="preserve">2. O výběru </w:t>
      </w:r>
      <w:proofErr w:type="spellStart"/>
      <w:r w:rsidRPr="00BA7385">
        <w:rPr>
          <w:lang w:val="cs-CZ"/>
        </w:rPr>
        <w:t>vý</w:t>
      </w:r>
      <w:r w:rsidR="00730C2D" w:rsidRPr="00BA7385">
        <w:rPr>
          <w:lang w:val="cs-CZ"/>
        </w:rPr>
        <w:t>tězů</w:t>
      </w:r>
      <w:proofErr w:type="spellEnd"/>
      <w:r w:rsidR="00730C2D" w:rsidRPr="00BA7385">
        <w:rPr>
          <w:lang w:val="cs-CZ"/>
        </w:rPr>
        <w:t xml:space="preserve"> </w:t>
      </w:r>
      <w:r w:rsidRPr="00BA7385">
        <w:rPr>
          <w:lang w:val="cs-CZ"/>
        </w:rPr>
        <w:t>Soutěže rozhoduje Soutěžní výbor k tomuto účelu ustanovený, dále jen Výbor.</w:t>
      </w:r>
    </w:p>
    <w:p w14:paraId="1E2D5C53" w14:textId="77777777" w:rsidR="008517A5" w:rsidRPr="00BA7385" w:rsidRDefault="008517A5" w:rsidP="008517A5">
      <w:pPr>
        <w:rPr>
          <w:lang w:val="cs-CZ"/>
        </w:rPr>
      </w:pPr>
      <w:r w:rsidRPr="00BA7385">
        <w:rPr>
          <w:lang w:val="cs-CZ"/>
        </w:rPr>
        <w:t>3. Výbor je jmenován pořadatelem.</w:t>
      </w:r>
    </w:p>
    <w:p w14:paraId="4D3BA296" w14:textId="77777777" w:rsidR="008517A5" w:rsidRPr="00BA7385" w:rsidRDefault="008517A5" w:rsidP="008517A5">
      <w:pPr>
        <w:rPr>
          <w:lang w:val="cs-CZ"/>
        </w:rPr>
      </w:pPr>
      <w:r w:rsidRPr="00BA7385">
        <w:rPr>
          <w:lang w:val="cs-CZ"/>
        </w:rPr>
        <w:t>4. Rozhodnutí výboru jsou konečná.</w:t>
      </w:r>
    </w:p>
    <w:p w14:paraId="03D92472" w14:textId="77777777" w:rsidR="008517A5" w:rsidRPr="00BA7385" w:rsidRDefault="008517A5" w:rsidP="008517A5">
      <w:pPr>
        <w:rPr>
          <w:lang w:val="cs-CZ"/>
        </w:rPr>
      </w:pPr>
      <w:r w:rsidRPr="00BA7385">
        <w:rPr>
          <w:lang w:val="cs-CZ"/>
        </w:rPr>
        <w:t>5. Díla, kt</w:t>
      </w:r>
      <w:r w:rsidR="00730C2D" w:rsidRPr="00BA7385">
        <w:rPr>
          <w:lang w:val="cs-CZ"/>
        </w:rPr>
        <w:t>erá nesplňují požadavky pravidel</w:t>
      </w:r>
      <w:r w:rsidRPr="00BA7385">
        <w:rPr>
          <w:lang w:val="cs-CZ"/>
        </w:rPr>
        <w:t>, nebudou Komisí posuzována.</w:t>
      </w:r>
    </w:p>
    <w:p w14:paraId="3C57D59F" w14:textId="77777777" w:rsidR="00730C2D" w:rsidRPr="00A446B5" w:rsidRDefault="008517A5" w:rsidP="008517A5">
      <w:pPr>
        <w:rPr>
          <w:lang w:val="cs-CZ"/>
        </w:rPr>
      </w:pPr>
      <w:r w:rsidRPr="00A446B5">
        <w:rPr>
          <w:lang w:val="cs-CZ"/>
        </w:rPr>
        <w:t xml:space="preserve">6. Z prací kvalifikovaných do soutěže udělí komise 1., 2. a 3. místo </w:t>
      </w:r>
      <w:r w:rsidR="00730C2D" w:rsidRPr="00A446B5">
        <w:rPr>
          <w:lang w:val="cs-CZ"/>
        </w:rPr>
        <w:t xml:space="preserve">pro polskou </w:t>
      </w:r>
      <w:proofErr w:type="gramStart"/>
      <w:r w:rsidR="00730C2D" w:rsidRPr="00A446B5">
        <w:rPr>
          <w:lang w:val="cs-CZ"/>
        </w:rPr>
        <w:t>a  1.</w:t>
      </w:r>
      <w:proofErr w:type="gramEnd"/>
      <w:r w:rsidR="00730C2D" w:rsidRPr="00A446B5">
        <w:rPr>
          <w:lang w:val="cs-CZ"/>
        </w:rPr>
        <w:t xml:space="preserve">, 2. a 3. místo pro českou </w:t>
      </w:r>
      <w:proofErr w:type="spellStart"/>
      <w:r w:rsidR="00730C2D" w:rsidRPr="00A446B5">
        <w:rPr>
          <w:lang w:val="cs-CZ"/>
        </w:rPr>
        <w:t>stránu</w:t>
      </w:r>
      <w:proofErr w:type="spellEnd"/>
      <w:r w:rsidR="00730C2D" w:rsidRPr="00A446B5">
        <w:rPr>
          <w:lang w:val="cs-CZ"/>
        </w:rPr>
        <w:t>.</w:t>
      </w:r>
    </w:p>
    <w:p w14:paraId="10AB150C" w14:textId="77777777" w:rsidR="008517A5" w:rsidRPr="00A446B5" w:rsidRDefault="008517A5" w:rsidP="008517A5">
      <w:pPr>
        <w:rPr>
          <w:lang w:val="cs-CZ"/>
        </w:rPr>
      </w:pPr>
      <w:r w:rsidRPr="00A446B5">
        <w:rPr>
          <w:lang w:val="cs-CZ"/>
        </w:rPr>
        <w:t>7. Autoři oceněných prací obdrží individuální věcnou cenu od Pořadatele během vánočních trhů.</w:t>
      </w:r>
    </w:p>
    <w:p w14:paraId="0E533080" w14:textId="77777777" w:rsidR="008517A5" w:rsidRDefault="008517A5" w:rsidP="008517A5">
      <w:r>
        <w:t>8. Autoři vítězn</w:t>
      </w:r>
      <w:r w:rsidR="00730C2D">
        <w:t xml:space="preserve">ých prací budou o udělení ceny informovani </w:t>
      </w:r>
      <w:r>
        <w:t>telefonicky.</w:t>
      </w:r>
    </w:p>
    <w:p w14:paraId="28784863" w14:textId="77777777" w:rsidR="00BA7385" w:rsidRDefault="00BA7385" w:rsidP="008517A5"/>
    <w:p w14:paraId="297DC60C" w14:textId="77777777" w:rsidR="008517A5" w:rsidRPr="00BA7385" w:rsidRDefault="008517A5" w:rsidP="008517A5">
      <w:pPr>
        <w:rPr>
          <w:b/>
        </w:rPr>
      </w:pPr>
      <w:r w:rsidRPr="00BA7385">
        <w:rPr>
          <w:b/>
        </w:rPr>
        <w:t>§5</w:t>
      </w:r>
      <w:r w:rsidR="00BA7385" w:rsidRPr="00BA7385">
        <w:rPr>
          <w:b/>
        </w:rPr>
        <w:t xml:space="preserve"> </w:t>
      </w:r>
      <w:r w:rsidRPr="00BA7385">
        <w:rPr>
          <w:b/>
        </w:rPr>
        <w:t>Převod autorských práv</w:t>
      </w:r>
    </w:p>
    <w:p w14:paraId="59238A28" w14:textId="77777777" w:rsidR="008517A5" w:rsidRDefault="008517A5" w:rsidP="008517A5">
      <w:r>
        <w:t>1. Soutěžící prohlašuje, že:</w:t>
      </w:r>
    </w:p>
    <w:p w14:paraId="43780B87" w14:textId="77777777" w:rsidR="008517A5" w:rsidRDefault="00BC2A40" w:rsidP="008517A5">
      <w:r>
        <w:lastRenderedPageBreak/>
        <w:t>-</w:t>
      </w:r>
      <w:r w:rsidR="008517A5">
        <w:t>má neomezená vlastnická a osobnostní autorská práva k dílu a uplatňovat odvozená práva k dílu ve smyslu čl. 2 zákona ze dne 4. února 1994 o právu autorském a právech souvisejících,</w:t>
      </w:r>
    </w:p>
    <w:p w14:paraId="6F5F2291" w14:textId="77777777" w:rsidR="008517A5" w:rsidRDefault="00BC2A40" w:rsidP="008517A5">
      <w:r>
        <w:t>-</w:t>
      </w:r>
      <w:r w:rsidR="008517A5">
        <w:t xml:space="preserve"> dílo je bez právních vad, a zejména není zatíženo žádnými právy zřízenými ve prospěch třetích osob; </w:t>
      </w:r>
    </w:p>
    <w:p w14:paraId="2FBDFD6D" w14:textId="77777777" w:rsidR="008517A5" w:rsidRDefault="00BC2A40" w:rsidP="008517A5">
      <w:r>
        <w:t>-</w:t>
      </w:r>
      <w:r w:rsidR="008517A5">
        <w:t xml:space="preserve"> je oprávněn převádět autorská práva k dílu za podmínek stanovených touto smlouvou bez omezení,</w:t>
      </w:r>
    </w:p>
    <w:p w14:paraId="26B0160A" w14:textId="77777777" w:rsidR="008517A5" w:rsidRDefault="00BC2A40" w:rsidP="008517A5">
      <w:r>
        <w:t xml:space="preserve">- </w:t>
      </w:r>
      <w:r w:rsidR="008517A5">
        <w:t>do dne převodu autorských práv k dílu neudělil licenci k užití díla nebo jeho studií třetím osobám ani neuzavřel v tomto směru jinou obdobnou smlouvu.</w:t>
      </w:r>
    </w:p>
    <w:p w14:paraId="4C4A567F" w14:textId="77777777" w:rsidR="008517A5" w:rsidRDefault="008517A5" w:rsidP="008517A5">
      <w:r>
        <w:t xml:space="preserve">2. Na základě Pravidel převádí umělec podpisem přihlášky na Organizátora soutěže vlastnická autorská práva k </w:t>
      </w:r>
      <w:r w:rsidR="004F0335">
        <w:t>dílu</w:t>
      </w:r>
      <w:r>
        <w:t xml:space="preserve"> a jeho užívání za podmínek stanovených tímto řádem.</w:t>
      </w:r>
    </w:p>
    <w:p w14:paraId="5AE5304F" w14:textId="77777777" w:rsidR="008517A5" w:rsidRDefault="008517A5" w:rsidP="008517A5">
      <w:r>
        <w:t>3. Pořadatel nabývá práva k dílu jeho převzetím od autora, který ho opravňuje k užití díla za podmínek stanovených tímto řádem.</w:t>
      </w:r>
    </w:p>
    <w:p w14:paraId="257B2F4D" w14:textId="77777777" w:rsidR="008517A5" w:rsidRDefault="008517A5" w:rsidP="008517A5">
      <w:r>
        <w:t>4. Účastník převá</w:t>
      </w:r>
      <w:r w:rsidR="004F0335">
        <w:t>dí na Pořadatele právo použivaní díla na</w:t>
      </w:r>
      <w:r>
        <w:t xml:space="preserve"> všech oblastech, což zahrnuje oblasti použití uvedené v Čl. 50 zákona ze dne 4. února 1994 o autorském právu a právech souvisejících (dále jen: autorské právo), a zejména tyto samostatné oblasti použití:</w:t>
      </w:r>
    </w:p>
    <w:p w14:paraId="01D26655" w14:textId="77777777" w:rsidR="008517A5" w:rsidRDefault="00BC2A40" w:rsidP="008517A5">
      <w:r>
        <w:t xml:space="preserve">- </w:t>
      </w:r>
      <w:r w:rsidR="008517A5">
        <w:t xml:space="preserve"> nahrávání díla pomocí všech známých technik na všechny známé nosiče,</w:t>
      </w:r>
    </w:p>
    <w:p w14:paraId="7FAC77AF" w14:textId="77777777" w:rsidR="008517A5" w:rsidRDefault="00BC2A40" w:rsidP="008517A5">
      <w:r>
        <w:t xml:space="preserve">- </w:t>
      </w:r>
      <w:r w:rsidR="008517A5">
        <w:t>neomezená reprodukce díla všemi známými technikami, zejména tiskem,</w:t>
      </w:r>
    </w:p>
    <w:p w14:paraId="1678663F" w14:textId="77777777" w:rsidR="008517A5" w:rsidRDefault="00BC2A40" w:rsidP="008517A5">
      <w:r>
        <w:t xml:space="preserve">- </w:t>
      </w:r>
      <w:r w:rsidR="008517A5">
        <w:t>prezentace a užívání díla v interní komunikaci ve všech prostorách zadavatele,</w:t>
      </w:r>
    </w:p>
    <w:p w14:paraId="23F7380F" w14:textId="77777777" w:rsidR="008517A5" w:rsidRDefault="00BC2A40" w:rsidP="008517A5">
      <w:r>
        <w:t xml:space="preserve">- </w:t>
      </w:r>
      <w:r w:rsidR="008517A5">
        <w:t>užití díla, jakož i materiálů na jeho základě zhotovených, ve všech propagačních a reklamních materiálech,</w:t>
      </w:r>
    </w:p>
    <w:p w14:paraId="5E2E61A0" w14:textId="77777777" w:rsidR="008517A5" w:rsidRDefault="00BC2A40" w:rsidP="008517A5">
      <w:r>
        <w:t xml:space="preserve">- </w:t>
      </w:r>
      <w:r w:rsidR="008517A5">
        <w:t>uvádění díla na trh,</w:t>
      </w:r>
    </w:p>
    <w:p w14:paraId="34643096" w14:textId="77777777" w:rsidR="008517A5" w:rsidRDefault="00BC2A40" w:rsidP="008517A5">
      <w:r>
        <w:t xml:space="preserve">- </w:t>
      </w:r>
      <w:r w:rsidR="008517A5">
        <w:t>opakované vkládání díla do paměti počítače, počítačové sítě, zejména internetu, do databází, jakož i do paměti všech ostatních typů elektronických zařízení,</w:t>
      </w:r>
    </w:p>
    <w:p w14:paraId="02A8AED5" w14:textId="77777777" w:rsidR="008517A5" w:rsidRDefault="00BC2A40" w:rsidP="008517A5">
      <w:r>
        <w:t xml:space="preserve">- </w:t>
      </w:r>
      <w:r w:rsidR="004F0335">
        <w:t>umístění</w:t>
      </w:r>
      <w:r w:rsidR="008517A5">
        <w:t xml:space="preserve"> na webových stránkách,</w:t>
      </w:r>
    </w:p>
    <w:p w14:paraId="1C47C7AB" w14:textId="77777777" w:rsidR="008517A5" w:rsidRDefault="008517A5" w:rsidP="008517A5">
      <w:r>
        <w:t xml:space="preserve">5. Pořadatel má právo užívat dílo v rozsahu uvedeném v </w:t>
      </w:r>
      <w:r w:rsidR="004F0335">
        <w:t>timto</w:t>
      </w:r>
      <w:r>
        <w:t xml:space="preserve"> řádu, který zahrnuje i závislá práva, po neomezenou dobu a na celém světě (územně neomezená práva),</w:t>
      </w:r>
    </w:p>
    <w:p w14:paraId="08C3BDFF" w14:textId="77777777" w:rsidR="008517A5" w:rsidRDefault="008517A5" w:rsidP="008517A5">
      <w:r>
        <w:t>6. Účastník prohlašuje, že pořadatel nebude povinen platit odměnu za užití díla nebo jeho vývoj v každé samostatné oblasti užití.</w:t>
      </w:r>
    </w:p>
    <w:p w14:paraId="585CA611" w14:textId="77777777" w:rsidR="008517A5" w:rsidRDefault="008517A5" w:rsidP="008517A5">
      <w:r>
        <w:t>7. Převod majetkových autorských práv k dílu na Pořadatele v rozsahu popsaném v těchto Pravidlech je bezplatný.</w:t>
      </w:r>
    </w:p>
    <w:p w14:paraId="755BD07C" w14:textId="77777777" w:rsidR="008517A5" w:rsidRDefault="008517A5" w:rsidP="008517A5">
      <w:r>
        <w:t>8. Účastník prohlašuje, že v budoucnu nebude uplatňovat žádné nároky na převod autorských práv k dílu za podmínek a oblastí použití uvedených v Pravidlech.</w:t>
      </w:r>
    </w:p>
    <w:p w14:paraId="5E5A1DFB" w14:textId="77777777" w:rsidR="008517A5" w:rsidRDefault="008517A5" w:rsidP="008517A5"/>
    <w:p w14:paraId="423D069E" w14:textId="77777777" w:rsidR="008517A5" w:rsidRPr="00BA7385" w:rsidRDefault="008517A5" w:rsidP="008517A5">
      <w:pPr>
        <w:rPr>
          <w:b/>
        </w:rPr>
      </w:pPr>
      <w:r w:rsidRPr="00BA7385">
        <w:rPr>
          <w:b/>
        </w:rPr>
        <w:t>§6</w:t>
      </w:r>
      <w:r w:rsidR="00BA7385" w:rsidRPr="00BA7385">
        <w:rPr>
          <w:b/>
        </w:rPr>
        <w:t xml:space="preserve"> </w:t>
      </w:r>
      <w:r w:rsidRPr="00BA7385">
        <w:rPr>
          <w:b/>
        </w:rPr>
        <w:t>Závěrečná ustanovení</w:t>
      </w:r>
    </w:p>
    <w:p w14:paraId="3A33AC79" w14:textId="77777777" w:rsidR="008517A5" w:rsidRDefault="008517A5" w:rsidP="008517A5">
      <w:r>
        <w:t xml:space="preserve">1. Pořadatel si vyhrazuje právo použít všechna </w:t>
      </w:r>
      <w:r w:rsidR="004F0335">
        <w:t xml:space="preserve">přihlášená </w:t>
      </w:r>
      <w:r>
        <w:t>do Soutěže díla ve vzdělávacích, informačních a propagačních materiálech.</w:t>
      </w:r>
    </w:p>
    <w:p w14:paraId="6B6C65F6" w14:textId="77777777" w:rsidR="008517A5" w:rsidRDefault="008517A5" w:rsidP="008517A5">
      <w:r>
        <w:t>2. Tato Pravidla jsou jediným dokumentem definujícím pravidla Soutěže.</w:t>
      </w:r>
    </w:p>
    <w:p w14:paraId="38907D90" w14:textId="77777777" w:rsidR="008517A5" w:rsidRDefault="008517A5" w:rsidP="008517A5">
      <w:r>
        <w:t>3. Veškeré záležitosti, na které se nevztahují tato Pravidla, vyřeší Pořadatel.</w:t>
      </w:r>
    </w:p>
    <w:p w14:paraId="1A2DC612" w14:textId="77777777" w:rsidR="008517A5" w:rsidRDefault="008517A5" w:rsidP="008517A5">
      <w:r>
        <w:t>4. Organizátor si vyhrazuje právo soutěž zrušit.</w:t>
      </w:r>
    </w:p>
    <w:p w14:paraId="69146253" w14:textId="77777777" w:rsidR="004F0335" w:rsidRDefault="004F0335" w:rsidP="008517A5"/>
    <w:p w14:paraId="4E0CF66C" w14:textId="77777777" w:rsidR="004F0335" w:rsidRDefault="004F0335" w:rsidP="008517A5"/>
    <w:p w14:paraId="62567921" w14:textId="77777777" w:rsidR="00BA7385" w:rsidRDefault="00BA7385">
      <w:r>
        <w:br w:type="page"/>
      </w:r>
    </w:p>
    <w:p w14:paraId="2A71D669" w14:textId="77777777" w:rsidR="008517A5" w:rsidRPr="00BA7385" w:rsidRDefault="00BC2A40" w:rsidP="00BA7385">
      <w:pPr>
        <w:jc w:val="right"/>
        <w:rPr>
          <w:b/>
          <w:i/>
        </w:rPr>
      </w:pPr>
      <w:r w:rsidRPr="00BA7385">
        <w:rPr>
          <w:b/>
          <w:i/>
        </w:rPr>
        <w:lastRenderedPageBreak/>
        <w:t xml:space="preserve">Příloha </w:t>
      </w:r>
      <w:r w:rsidR="00322127">
        <w:rPr>
          <w:b/>
          <w:i/>
        </w:rPr>
        <w:t>1</w:t>
      </w:r>
      <w:r w:rsidRPr="00BA7385">
        <w:rPr>
          <w:b/>
          <w:i/>
        </w:rPr>
        <w:t xml:space="preserve"> </w:t>
      </w:r>
    </w:p>
    <w:p w14:paraId="6C3B3170" w14:textId="77777777" w:rsidR="004F0335" w:rsidRDefault="004F0335" w:rsidP="008517A5"/>
    <w:p w14:paraId="35E497D7" w14:textId="77777777" w:rsidR="008517A5" w:rsidRPr="00BA7385" w:rsidRDefault="008517A5" w:rsidP="00BA7385">
      <w:pPr>
        <w:jc w:val="center"/>
        <w:rPr>
          <w:b/>
        </w:rPr>
      </w:pPr>
      <w:r w:rsidRPr="00BA7385">
        <w:rPr>
          <w:b/>
        </w:rPr>
        <w:t>PŘIHLÁŠKA DO VÝTVARNÉ SOUTĚŽE VÁNOČNÍHO PŘÁNÍ</w:t>
      </w:r>
    </w:p>
    <w:p w14:paraId="1DA1DA37" w14:textId="77777777" w:rsidR="008517A5" w:rsidRDefault="008517A5" w:rsidP="008517A5"/>
    <w:p w14:paraId="653D31EA" w14:textId="77777777" w:rsidR="008517A5" w:rsidRDefault="008517A5" w:rsidP="008517A5">
      <w:r>
        <w:t>Přiložte prosím kartu k uměleckému dílu.</w:t>
      </w:r>
    </w:p>
    <w:p w14:paraId="77B0D836" w14:textId="77777777" w:rsidR="008517A5" w:rsidRDefault="008517A5" w:rsidP="008517A5"/>
    <w:p w14:paraId="566399A2" w14:textId="77777777" w:rsidR="008517A5" w:rsidRDefault="008517A5" w:rsidP="008517A5">
      <w:r>
        <w:t xml:space="preserve">1. Jméno a příjmení účastníka </w:t>
      </w:r>
      <w:r w:rsidR="00BA7385">
        <w:t>………………………………………………………………………………………</w:t>
      </w:r>
    </w:p>
    <w:p w14:paraId="4609CC2B" w14:textId="77777777" w:rsidR="008517A5" w:rsidRDefault="008517A5" w:rsidP="008517A5">
      <w:r>
        <w:t>2. Věk ………………………………………………………………………………………………………….</w:t>
      </w:r>
    </w:p>
    <w:p w14:paraId="00EA722E" w14:textId="77777777" w:rsidR="008517A5" w:rsidRDefault="008517A5" w:rsidP="008517A5">
      <w:r>
        <w:t>3. Adresa bydliště ………………………………………………………………………………….</w:t>
      </w:r>
    </w:p>
    <w:p w14:paraId="3D2AF90C" w14:textId="77777777" w:rsidR="008517A5" w:rsidRDefault="008517A5" w:rsidP="008517A5">
      <w:r>
        <w:t>4. Rodič / zákonný zástupce účastníka soutěže ........................................ ...........................</w:t>
      </w:r>
    </w:p>
    <w:p w14:paraId="34A10CE4" w14:textId="77777777" w:rsidR="008517A5" w:rsidRDefault="008517A5" w:rsidP="008517A5">
      <w:r>
        <w:t>5. Tel. kontakt na rodiče / zákonného zástupce ................................................. ............</w:t>
      </w:r>
    </w:p>
    <w:p w14:paraId="2178495E" w14:textId="77777777" w:rsidR="00BC2A40" w:rsidRDefault="00BC2A40" w:rsidP="008517A5"/>
    <w:p w14:paraId="1EA35A04" w14:textId="77777777" w:rsidR="008517A5" w:rsidRPr="00BA7385" w:rsidRDefault="008517A5" w:rsidP="008517A5">
      <w:pPr>
        <w:rPr>
          <w:b/>
        </w:rPr>
      </w:pPr>
      <w:r w:rsidRPr="00BA7385">
        <w:rPr>
          <w:b/>
        </w:rPr>
        <w:t>PROHLÁŠENÍ AUTORA DÍLA:</w:t>
      </w:r>
    </w:p>
    <w:p w14:paraId="7BC10E23" w14:textId="77777777" w:rsidR="008517A5" w:rsidRDefault="008517A5" w:rsidP="008517A5">
      <w:r>
        <w:t xml:space="preserve">Prohlašuji, že jsem autorem přihlášené práce a souhlasím s podmínkami soutěže obsaženými v pravidlech. Předávám tímto Městskému a obecnímu úřadu ve Szczytné veškerá vlastnická autorská práva k dílu (uměleckému dílu) přihlášenému do soutěže, s právem na vícenásobné užití, teritoriálně </w:t>
      </w:r>
      <w:r w:rsidR="004F0335">
        <w:t>a časově neomezené</w:t>
      </w:r>
      <w:r>
        <w:t>, zejména v těchto oblastech použití: záznam a reprodukce díla (uměleckého díla), včetně tiskařských, reprografických, digitálních a magnetických technik, šíření, marketing a zpřístupňování díla (uměleckého díla), zpřístupnění díla veřejnosti tak, aby k ní měl přístup každý na jím zvoleném místě a v čase a takové užití díla (díla) pro jiné redakční formy (zejména: grafy, plakáty).</w:t>
      </w:r>
    </w:p>
    <w:p w14:paraId="384847E1" w14:textId="77777777" w:rsidR="008517A5" w:rsidRDefault="008517A5" w:rsidP="008517A5"/>
    <w:p w14:paraId="47FA639F" w14:textId="77777777" w:rsidR="008517A5" w:rsidRDefault="008517A5" w:rsidP="008517A5"/>
    <w:p w14:paraId="6BCC9F47" w14:textId="77777777" w:rsidR="008517A5" w:rsidRDefault="008517A5" w:rsidP="008517A5"/>
    <w:p w14:paraId="240762CD" w14:textId="77777777" w:rsidR="008517A5" w:rsidRDefault="008517A5" w:rsidP="00BA7385">
      <w:pPr>
        <w:spacing w:before="240" w:after="0"/>
      </w:pPr>
      <w:r>
        <w:t xml:space="preserve">…………………………………………………………. </w:t>
      </w:r>
      <w:r w:rsidR="00BA7385">
        <w:tab/>
      </w:r>
      <w:r w:rsidR="00BA7385">
        <w:tab/>
      </w:r>
      <w:r w:rsidR="00BA7385">
        <w:tab/>
      </w:r>
      <w:r w:rsidR="00BA7385">
        <w:tab/>
        <w:t>……</w:t>
      </w:r>
      <w:r>
        <w:t>…………………………………………………</w:t>
      </w:r>
    </w:p>
    <w:p w14:paraId="4A661DA0" w14:textId="77777777" w:rsidR="008517A5" w:rsidRDefault="008517A5" w:rsidP="00BA7385">
      <w:pPr>
        <w:ind w:firstLine="708"/>
      </w:pPr>
      <w:r>
        <w:t>podpis účastníka</w:t>
      </w:r>
      <w:r w:rsidR="004F0335">
        <w:t>,</w:t>
      </w:r>
      <w:r>
        <w:t xml:space="preserve"> </w:t>
      </w:r>
      <w:r w:rsidR="00821EEF">
        <w:tab/>
      </w:r>
      <w:r w:rsidR="00821EEF">
        <w:tab/>
      </w:r>
      <w:r w:rsidR="00BA7385">
        <w:tab/>
      </w:r>
      <w:r w:rsidR="00BA7385">
        <w:tab/>
      </w:r>
      <w:r w:rsidR="00BA7385">
        <w:tab/>
      </w:r>
      <w:r>
        <w:t>podpis rodiče / zákonného zástupce</w:t>
      </w:r>
    </w:p>
    <w:p w14:paraId="4A8B6415" w14:textId="77777777" w:rsidR="008517A5" w:rsidRDefault="008517A5" w:rsidP="008517A5"/>
    <w:p w14:paraId="608B551D" w14:textId="77777777" w:rsidR="00BA7385" w:rsidRDefault="00BA7385">
      <w:r>
        <w:br w:type="page"/>
      </w:r>
    </w:p>
    <w:p w14:paraId="5C4D316B" w14:textId="77777777" w:rsidR="00322127" w:rsidRPr="00BA7385" w:rsidRDefault="00322127" w:rsidP="00322127">
      <w:pPr>
        <w:jc w:val="right"/>
        <w:rPr>
          <w:b/>
          <w:i/>
        </w:rPr>
      </w:pPr>
      <w:r w:rsidRPr="00BA7385">
        <w:rPr>
          <w:b/>
          <w:i/>
        </w:rPr>
        <w:lastRenderedPageBreak/>
        <w:t xml:space="preserve">Příloha 2 </w:t>
      </w:r>
    </w:p>
    <w:p w14:paraId="186DC7B1" w14:textId="77777777" w:rsidR="008517A5" w:rsidRPr="00BA7385" w:rsidRDefault="008517A5" w:rsidP="00BA7385">
      <w:pPr>
        <w:jc w:val="center"/>
        <w:rPr>
          <w:b/>
        </w:rPr>
      </w:pPr>
      <w:r w:rsidRPr="00BA7385">
        <w:rPr>
          <w:b/>
        </w:rPr>
        <w:t>PROHLÁŠENÍ SOUHLASU RODIČE / ZÁKONNÉHO ZÁSTUPCE KE ZPRACOVÁNÍ OSOBNÍCH ÚDAJŮ ÚČASTNÍKA SOUTĚŽE:</w:t>
      </w:r>
    </w:p>
    <w:p w14:paraId="46928168" w14:textId="77777777" w:rsidR="008517A5" w:rsidRDefault="008517A5" w:rsidP="008517A5"/>
    <w:p w14:paraId="7D7B3DC8" w14:textId="77777777" w:rsidR="008517A5" w:rsidRDefault="008517A5" w:rsidP="008517A5">
      <w:r>
        <w:t>Souhlasím se zpracováním svých osobních údajů a osobních údajů mého dítěte pro účely Soutěže v souladu s Nařízením Evropského parlamentu a Rady (EU) 2016/679 ze dne 27. dubna 2016 o ochraně fyzických osob v souvislosti s zpracování osobních údajů a o volném pohybu těchto údajů a o zrušení směrnice 95/46/ES (obecné nařízení o ochraně osobních údajů) (Sbírka zákonů UE L 119 ze dne 4. 5. 2016, str. l) (GDPR).</w:t>
      </w:r>
    </w:p>
    <w:p w14:paraId="7BFE1B09" w14:textId="77777777" w:rsidR="00BA7385" w:rsidRDefault="00BA7385" w:rsidP="00BA7385"/>
    <w:p w14:paraId="5E60325C" w14:textId="77777777" w:rsidR="00BA7385" w:rsidRDefault="00BA7385" w:rsidP="00BA7385">
      <w:pPr>
        <w:spacing w:before="240" w:after="0"/>
      </w:pPr>
      <w:r>
        <w:t xml:space="preserve">………………………………………………………….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B78EAA2" w14:textId="77777777" w:rsidR="00BA7385" w:rsidRDefault="00BA7385" w:rsidP="00BA7385">
      <w:pPr>
        <w:ind w:firstLine="708"/>
      </w:pPr>
      <w:r>
        <w:t xml:space="preserve">podpis účastníka, </w:t>
      </w:r>
      <w:r>
        <w:tab/>
      </w:r>
      <w:r>
        <w:tab/>
      </w:r>
      <w:r>
        <w:tab/>
      </w:r>
      <w:r>
        <w:tab/>
      </w:r>
      <w:r>
        <w:tab/>
        <w:t>podpis rodiče / zákonného zástupce</w:t>
      </w:r>
    </w:p>
    <w:p w14:paraId="58CE2251" w14:textId="77777777" w:rsidR="00BA7385" w:rsidRDefault="00BA7385" w:rsidP="00BA7385"/>
    <w:p w14:paraId="7707529E" w14:textId="77777777" w:rsidR="008517A5" w:rsidRDefault="008517A5" w:rsidP="00BA7385"/>
    <w:sectPr w:rsidR="008517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C484" w14:textId="77777777" w:rsidR="00A974AC" w:rsidRDefault="00A974AC" w:rsidP="00BA7385">
      <w:pPr>
        <w:spacing w:after="0" w:line="240" w:lineRule="auto"/>
      </w:pPr>
      <w:r>
        <w:separator/>
      </w:r>
    </w:p>
  </w:endnote>
  <w:endnote w:type="continuationSeparator" w:id="0">
    <w:p w14:paraId="43999866" w14:textId="77777777" w:rsidR="00A974AC" w:rsidRDefault="00A974AC" w:rsidP="00B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6564" w14:textId="77777777" w:rsidR="00A974AC" w:rsidRDefault="00A974AC" w:rsidP="00BA7385">
      <w:pPr>
        <w:spacing w:after="0" w:line="240" w:lineRule="auto"/>
      </w:pPr>
      <w:r>
        <w:separator/>
      </w:r>
    </w:p>
  </w:footnote>
  <w:footnote w:type="continuationSeparator" w:id="0">
    <w:p w14:paraId="360FA36F" w14:textId="77777777" w:rsidR="00A974AC" w:rsidRDefault="00A974AC" w:rsidP="00B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183B" w14:textId="77777777" w:rsidR="00BA7385" w:rsidRDefault="00BA7385" w:rsidP="00BA7385">
    <w:pPr>
      <w:pStyle w:val="Gwka"/>
      <w:tabs>
        <w:tab w:val="clear" w:pos="9072"/>
        <w:tab w:val="left" w:pos="6012"/>
      </w:tabs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2"/>
      <w:gridCol w:w="960"/>
    </w:tblGrid>
    <w:tr w:rsidR="00BA7385" w14:paraId="5FF2DE10" w14:textId="77777777" w:rsidTr="00F72089">
      <w:trPr>
        <w:trHeight w:val="1124"/>
      </w:trPr>
      <w:tc>
        <w:tcPr>
          <w:tcW w:w="8784" w:type="dxa"/>
          <w:shd w:val="clear" w:color="auto" w:fill="auto"/>
        </w:tcPr>
        <w:p w14:paraId="4C233A84" w14:textId="77777777" w:rsidR="00BA7385" w:rsidRDefault="00BA7385" w:rsidP="00BA7385">
          <w:pPr>
            <w:pStyle w:val="Gwka"/>
            <w:tabs>
              <w:tab w:val="clear" w:pos="9072"/>
              <w:tab w:val="left" w:pos="6012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4A7D2CFC" wp14:editId="3F339EB5">
                <wp:extent cx="5259669" cy="504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966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  <w:shd w:val="clear" w:color="auto" w:fill="auto"/>
        </w:tcPr>
        <w:p w14:paraId="7E88C4CD" w14:textId="77777777" w:rsidR="00BA7385" w:rsidRDefault="00BA7385" w:rsidP="00BA7385">
          <w:pPr>
            <w:pStyle w:val="Gwka"/>
            <w:tabs>
              <w:tab w:val="clear" w:pos="9072"/>
              <w:tab w:val="left" w:pos="6012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3A5C5375" wp14:editId="02FA70D8">
                <wp:extent cx="490153" cy="504000"/>
                <wp:effectExtent l="0" t="0" r="5715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15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3DF3BE" w14:textId="77777777" w:rsidR="00BA7385" w:rsidRDefault="00BA7385" w:rsidP="00BA738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FD"/>
    <w:rsid w:val="00322127"/>
    <w:rsid w:val="00370841"/>
    <w:rsid w:val="004F0335"/>
    <w:rsid w:val="00730C2D"/>
    <w:rsid w:val="007F0331"/>
    <w:rsid w:val="00821EEF"/>
    <w:rsid w:val="008517A5"/>
    <w:rsid w:val="008B11FD"/>
    <w:rsid w:val="009A5D7E"/>
    <w:rsid w:val="00A446B5"/>
    <w:rsid w:val="00A974AC"/>
    <w:rsid w:val="00BA7385"/>
    <w:rsid w:val="00BC2A40"/>
    <w:rsid w:val="00C0760A"/>
    <w:rsid w:val="00D33426"/>
    <w:rsid w:val="00EF3E3C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18B8"/>
  <w15:docId w15:val="{439405D5-574A-4A71-BEEC-06FAA76B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17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385"/>
  </w:style>
  <w:style w:type="paragraph" w:styleId="Zpat">
    <w:name w:val="footer"/>
    <w:basedOn w:val="Normln"/>
    <w:link w:val="ZpatChar"/>
    <w:uiPriority w:val="99"/>
    <w:unhideWhenUsed/>
    <w:rsid w:val="00BA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385"/>
  </w:style>
  <w:style w:type="paragraph" w:customStyle="1" w:styleId="Gwka">
    <w:name w:val="Główka"/>
    <w:basedOn w:val="Normln"/>
    <w:uiPriority w:val="99"/>
    <w:unhideWhenUsed/>
    <w:rsid w:val="00BA738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table" w:styleId="Mkatabulky">
    <w:name w:val="Table Grid"/>
    <w:basedOn w:val="Normlntabulka"/>
    <w:uiPriority w:val="59"/>
    <w:rsid w:val="00BA73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askal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jacek.kowalczyk@seznam.cz</dc:creator>
  <cp:lastModifiedBy>Iveta Beranová</cp:lastModifiedBy>
  <cp:revision>2</cp:revision>
  <dcterms:created xsi:type="dcterms:W3CDTF">2022-11-11T06:32:00Z</dcterms:created>
  <dcterms:modified xsi:type="dcterms:W3CDTF">2022-11-11T06:32:00Z</dcterms:modified>
</cp:coreProperties>
</file>